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B419" w14:textId="77777777" w:rsidR="00FB3FD3" w:rsidRDefault="00FB3FD3" w:rsidP="00FB3FD3"/>
    <w:p w14:paraId="6B02E5FE" w14:textId="76966F66" w:rsidR="00FB3FD3" w:rsidRDefault="00FB3FD3" w:rsidP="00FB3FD3">
      <w:r>
        <w:t>Obec Rozhanovce v súlade s § 6 ods. 1 zákona č. 369/1990 Zb. o obecnom zriadení v znení neskorších predpisov a v súlade s ustanovením § 20 ods. 3 zákona č. 245/2008 Z. z. o výchove a vzdelávaní (školský zákon) a o zmene a doplnení niektorých zákonov vydáva</w:t>
      </w:r>
    </w:p>
    <w:p w14:paraId="693E22FA" w14:textId="77777777" w:rsidR="00FB3FD3" w:rsidRDefault="00FB3FD3" w:rsidP="00FB3FD3">
      <w:r>
        <w:t xml:space="preserve"> </w:t>
      </w:r>
    </w:p>
    <w:p w14:paraId="0FD0CBA2" w14:textId="77777777" w:rsidR="00FB3FD3" w:rsidRDefault="00FB3FD3" w:rsidP="00FB3FD3">
      <w:pPr>
        <w:jc w:val="center"/>
      </w:pPr>
      <w:r>
        <w:t>Všeobecne záväzné nariadenie o mieste a čase zápisu dieťaťa na plnenie povinnej školskej dochádzky v základnej škole</w:t>
      </w:r>
    </w:p>
    <w:p w14:paraId="32EA7421" w14:textId="6F28531A" w:rsidR="00312D05" w:rsidRDefault="00312D05" w:rsidP="00FB3FD3">
      <w:pPr>
        <w:jc w:val="center"/>
      </w:pPr>
      <w:r>
        <w:t>1/2024</w:t>
      </w:r>
    </w:p>
    <w:p w14:paraId="029CB666" w14:textId="5955E19C" w:rsidR="00FB3FD3" w:rsidRDefault="00FB3FD3" w:rsidP="00FB3FD3">
      <w:r>
        <w:t xml:space="preserve"> </w:t>
      </w:r>
    </w:p>
    <w:p w14:paraId="510E173C" w14:textId="41741A6E" w:rsidR="00FB3FD3" w:rsidRDefault="00FB3FD3" w:rsidP="00FB3FD3">
      <w:r>
        <w:t xml:space="preserve">Obecné zastupiteľstvo v </w:t>
      </w:r>
      <w:r w:rsidR="00312D05">
        <w:t>Rozhanovciach</w:t>
      </w:r>
      <w:r>
        <w:t xml:space="preserve"> v súlade s ustanovením § 6 a § 11 zákona č. 369/1990 Zb. o obecnom zriadení v znení neskorších predpisov a v súlade s ustanovením § 20 ods. 3 zákona č. 245/2008 Z. z. o výchove a vzdelávaní (školský zákon) a o zmene a doplnení niektorých zákonov sa uznáša na tomto všeobecne záväznom nariadení:</w:t>
      </w:r>
    </w:p>
    <w:p w14:paraId="249E2AC6" w14:textId="77777777" w:rsidR="00FB3FD3" w:rsidRDefault="00FB3FD3" w:rsidP="00FB3FD3">
      <w:r>
        <w:t xml:space="preserve"> </w:t>
      </w:r>
    </w:p>
    <w:p w14:paraId="62DBAD78" w14:textId="77777777" w:rsidR="00FB3FD3" w:rsidRDefault="00FB3FD3" w:rsidP="00312D05">
      <w:pPr>
        <w:spacing w:after="0"/>
        <w:jc w:val="center"/>
      </w:pPr>
      <w:r>
        <w:t>§ 1</w:t>
      </w:r>
    </w:p>
    <w:p w14:paraId="209AAFA2" w14:textId="77777777" w:rsidR="00FB3FD3" w:rsidRDefault="00FB3FD3" w:rsidP="00312D05">
      <w:pPr>
        <w:spacing w:after="0"/>
        <w:jc w:val="center"/>
      </w:pPr>
      <w:r>
        <w:t>Predmet VZN</w:t>
      </w:r>
    </w:p>
    <w:p w14:paraId="183CC60C" w14:textId="77777777" w:rsidR="00312D05" w:rsidRDefault="00312D05" w:rsidP="00312D05">
      <w:pPr>
        <w:spacing w:after="0"/>
        <w:jc w:val="center"/>
      </w:pPr>
    </w:p>
    <w:p w14:paraId="6950A7ED" w14:textId="46BFEF85" w:rsidR="00FB3FD3" w:rsidRDefault="00FB3FD3" w:rsidP="00FB3FD3">
      <w:r>
        <w:t>Toto VZN upravuje práva a povinnosti rodičov dieťaťa alebo inej fyzickej osoby, ktorá má dieťa zverené do osobnej starostlivosti alebo do pestúnskej starostlivosti na základe rozhodnutia súdu (ďalej len „zákonný zástupca“), ktorého dieťa navštevuje základnú školu/základné školy v zriaďovateľskej pôsobnosti obce</w:t>
      </w:r>
      <w:r w:rsidR="00312D05">
        <w:t xml:space="preserve"> Rozhanovce</w:t>
      </w:r>
    </w:p>
    <w:p w14:paraId="56471347" w14:textId="77777777" w:rsidR="00FB3FD3" w:rsidRDefault="00FB3FD3" w:rsidP="00FB3FD3">
      <w:r>
        <w:t xml:space="preserve"> </w:t>
      </w:r>
    </w:p>
    <w:p w14:paraId="7FBB5F02" w14:textId="77777777" w:rsidR="00FB3FD3" w:rsidRDefault="00FB3FD3" w:rsidP="00312D05">
      <w:pPr>
        <w:spacing w:after="0"/>
        <w:jc w:val="center"/>
      </w:pPr>
      <w:r>
        <w:t>§ 2</w:t>
      </w:r>
    </w:p>
    <w:p w14:paraId="5238D639" w14:textId="77777777" w:rsidR="00FB3FD3" w:rsidRDefault="00FB3FD3" w:rsidP="00312D05">
      <w:pPr>
        <w:spacing w:after="0"/>
        <w:jc w:val="center"/>
      </w:pPr>
      <w:r>
        <w:t>Účel VZN</w:t>
      </w:r>
    </w:p>
    <w:p w14:paraId="44EE51B0" w14:textId="77777777" w:rsidR="00312D05" w:rsidRDefault="00312D05" w:rsidP="00312D05">
      <w:pPr>
        <w:spacing w:after="0"/>
        <w:jc w:val="center"/>
      </w:pPr>
    </w:p>
    <w:p w14:paraId="697F2458" w14:textId="68942853" w:rsidR="00FB3FD3" w:rsidRDefault="00FB3FD3" w:rsidP="00FB3FD3">
      <w:r>
        <w:t xml:space="preserve">Účelom VZN je určenie miesta a času zápisu dieťaťa na plnenie povinnej školskej dochádzky </w:t>
      </w:r>
      <w:r w:rsidR="00312D05">
        <w:t xml:space="preserve"> v základnej škole s materskou školou</w:t>
      </w:r>
      <w:r>
        <w:t xml:space="preserve"> v zriaďovateľskej pôsobnosti obce</w:t>
      </w:r>
      <w:r w:rsidR="00312D05">
        <w:t xml:space="preserve"> Rozhanovce.</w:t>
      </w:r>
    </w:p>
    <w:p w14:paraId="4DA2236D" w14:textId="773F8A95" w:rsidR="00FB3FD3" w:rsidRDefault="00312D05" w:rsidP="00FB3FD3">
      <w:r>
        <w:t>Obec Rozhanovce je zriaďovateľom Základnej školy s materskou školou v Rozhanovciach.</w:t>
      </w:r>
    </w:p>
    <w:p w14:paraId="6035F62C" w14:textId="77777777" w:rsidR="00FB3FD3" w:rsidRDefault="00FB3FD3" w:rsidP="00FB3FD3">
      <w:r>
        <w:t xml:space="preserve"> </w:t>
      </w:r>
    </w:p>
    <w:p w14:paraId="1131CD34" w14:textId="77777777" w:rsidR="00FB3FD3" w:rsidRDefault="00FB3FD3" w:rsidP="00312D05">
      <w:pPr>
        <w:spacing w:after="0"/>
        <w:jc w:val="center"/>
      </w:pPr>
      <w:r>
        <w:t>§ 3</w:t>
      </w:r>
    </w:p>
    <w:p w14:paraId="3E9A07DA" w14:textId="77777777" w:rsidR="00FB3FD3" w:rsidRDefault="00FB3FD3" w:rsidP="00312D05">
      <w:pPr>
        <w:spacing w:after="0"/>
        <w:jc w:val="center"/>
      </w:pPr>
      <w:r>
        <w:t>Plnenie povinnej školskej dochádzky</w:t>
      </w:r>
    </w:p>
    <w:p w14:paraId="286E40DC" w14:textId="77777777" w:rsidR="00312D05" w:rsidRDefault="00312D05" w:rsidP="00312D05">
      <w:pPr>
        <w:spacing w:after="0"/>
        <w:jc w:val="center"/>
      </w:pPr>
    </w:p>
    <w:p w14:paraId="362C065F" w14:textId="77777777" w:rsidR="00FB3FD3" w:rsidRDefault="00FB3FD3" w:rsidP="00FB3FD3">
      <w:r>
        <w:t>1. Povinná školská dochádzka začína začiatkom školského roka (1. septembra), ktorý nasleduje po dni, keď dieťa dovŕši šiesty rok veku a dosiahne školskú spôsobilosť.</w:t>
      </w:r>
    </w:p>
    <w:p w14:paraId="51FD2BA0" w14:textId="78C849F0" w:rsidR="00FB3FD3" w:rsidRDefault="00FB3FD3" w:rsidP="00FB3FD3">
      <w:r>
        <w:t>2. Rodič dieťaťa (matka, otec), iná fyzická osoba ako rodič, ktorá má dieťa zverené do osobnej starostlivosti alebo do pestúnskej starostlivosti na základe rozhodnutia súdu, alebo zástupca zariadenia, v ktorom sa vykonáva ústavná starostlivosť, výchovné opatrenie, neodkladné opatrenie alebo ochranná výchova (ďalej len „zákonný zástupca“), je povinný prihlásiť svoje dieťa, ktoré dovŕši šesť rokov veku k 31. augustu a má trvalý pobyt na území Slovenskej republiky, na plnenie povinnej školskej dochádzky v základnej škole</w:t>
      </w:r>
      <w:r w:rsidR="00312D05">
        <w:t xml:space="preserve"> s materskou školou</w:t>
      </w:r>
      <w:r>
        <w:t xml:space="preserve"> (ďalej len „zápis“).</w:t>
      </w:r>
    </w:p>
    <w:p w14:paraId="787F6D0B" w14:textId="64F36BA2" w:rsidR="00FB3FD3" w:rsidRDefault="00FB3FD3" w:rsidP="00FB3FD3">
      <w:r>
        <w:lastRenderedPageBreak/>
        <w:t>3. Žiak plní povinnú školskú dochádzku v základnej škole v školskom obvode, v ktorom má trvalý pobyt (ďalej len „spádová základná škola“).</w:t>
      </w:r>
    </w:p>
    <w:p w14:paraId="1B547E86" w14:textId="49035527" w:rsidR="00FB3FD3" w:rsidRDefault="00FB3FD3" w:rsidP="00FB3FD3">
      <w:r>
        <w:t>4. Zákonný zástupca je povinný prihlásiť dieťa na plnenie povinnej školskej dochádzky v spádovej základnej škole, ak zákonný zástupca pre svoje dieťa nevyberie inú spádovú školu.</w:t>
      </w:r>
    </w:p>
    <w:p w14:paraId="13869248" w14:textId="77777777" w:rsidR="00FB3FD3" w:rsidRDefault="00FB3FD3" w:rsidP="008C7146">
      <w:pPr>
        <w:spacing w:after="0"/>
        <w:jc w:val="center"/>
      </w:pPr>
      <w:r>
        <w:t>§ 4</w:t>
      </w:r>
    </w:p>
    <w:p w14:paraId="2CA67F17" w14:textId="77777777" w:rsidR="00FB3FD3" w:rsidRDefault="00FB3FD3" w:rsidP="008C7146">
      <w:pPr>
        <w:spacing w:after="0"/>
        <w:jc w:val="center"/>
      </w:pPr>
      <w:r>
        <w:t>Prihláška na plnenie povinnej školskej dochádzky</w:t>
      </w:r>
    </w:p>
    <w:p w14:paraId="50F4AA56" w14:textId="77777777" w:rsidR="008C7146" w:rsidRDefault="008C7146" w:rsidP="008C7146">
      <w:pPr>
        <w:spacing w:after="0"/>
        <w:jc w:val="center"/>
      </w:pPr>
    </w:p>
    <w:p w14:paraId="0A667245" w14:textId="77777777" w:rsidR="00FB3FD3" w:rsidRDefault="00FB3FD3" w:rsidP="00FB3FD3">
      <w:r>
        <w:t>1. Zákonný zástupca je povinný prihlásiť dieťa na plnenie povinnej školskej dochádzky v základnej škole.</w:t>
      </w:r>
    </w:p>
    <w:p w14:paraId="173A7D89" w14:textId="77777777" w:rsidR="00FB3FD3" w:rsidRDefault="00FB3FD3" w:rsidP="00FB3FD3">
      <w:r>
        <w:t>2. Základná škola začína konanie vo veci zápisu na základe prihlášky na plnenie povinnej školskej dochádzky (ďalej len „prihláška“) vyplnenej zákonným zástupcom.</w:t>
      </w:r>
    </w:p>
    <w:p w14:paraId="39EEBAA6" w14:textId="77777777" w:rsidR="00FB3FD3" w:rsidRDefault="00FB3FD3" w:rsidP="00FB3FD3">
      <w:r>
        <w:t>3. Prihlášku možno podať v listinnej podobe na formulári podľa vzoru schváleného a zverejneného ministerstvom školstva s podpisom oboch zákonných zástupcov, alebo elektronicky vygenerovaním prihlášky zo školského informačného systému prostredníctvom webovej stránky školy alebo na portáli ministerstva školstva.</w:t>
      </w:r>
    </w:p>
    <w:p w14:paraId="13B4B2A6" w14:textId="6C859B2E" w:rsidR="00FB3FD3" w:rsidRDefault="00FB3FD3" w:rsidP="00FB3FD3">
      <w:r>
        <w:t>4. Riaditeľ základnej školy zverejní podmienky podávania a prijímania prihlášok po dohode so zriaďovateľom na budove základnej školy alebo na inom verejne dostupnom mieste, na webovom sídle základnej školy, ak ho má základná škola zriadené, a na webovom sídle obce, ak ho má obec zriadené.</w:t>
      </w:r>
    </w:p>
    <w:p w14:paraId="16365576" w14:textId="77777777" w:rsidR="00FB3FD3" w:rsidRDefault="00FB3FD3" w:rsidP="008C7146">
      <w:pPr>
        <w:spacing w:after="0"/>
        <w:jc w:val="center"/>
      </w:pPr>
      <w:r>
        <w:t>§ 5</w:t>
      </w:r>
    </w:p>
    <w:p w14:paraId="3D794A76" w14:textId="77777777" w:rsidR="00FB3FD3" w:rsidRDefault="00FB3FD3" w:rsidP="008C7146">
      <w:pPr>
        <w:spacing w:after="0"/>
        <w:jc w:val="center"/>
      </w:pPr>
      <w:r>
        <w:t>Miesto a čas zápisu dieťaťa na plnenie povinnej školskej dochádzky</w:t>
      </w:r>
    </w:p>
    <w:p w14:paraId="37FAEADA" w14:textId="77777777" w:rsidR="008C7146" w:rsidRDefault="008C7146" w:rsidP="008C7146">
      <w:pPr>
        <w:spacing w:after="0"/>
        <w:jc w:val="center"/>
      </w:pPr>
    </w:p>
    <w:p w14:paraId="712A6C5A" w14:textId="7890E546" w:rsidR="00FB3FD3" w:rsidRDefault="00FB3FD3" w:rsidP="00FB3FD3">
      <w:r>
        <w:t>1. Zápis na plnenie povinnej školskej dochádzky sa v základnej škole</w:t>
      </w:r>
      <w:r w:rsidR="008C7146">
        <w:t xml:space="preserve"> </w:t>
      </w:r>
      <w:r>
        <w:t xml:space="preserve"> bude konať v čase od 1. apríla do 30. apríla kalendárneho roka.</w:t>
      </w:r>
    </w:p>
    <w:p w14:paraId="038BB096" w14:textId="42641145" w:rsidR="00FB3FD3" w:rsidRDefault="00FB3FD3" w:rsidP="00FB3FD3">
      <w:r>
        <w:t>2. Zápis dieťaťa na plnenie povinnej školskej dochádzky v základnej škole sa koná nasledovne:</w:t>
      </w:r>
    </w:p>
    <w:p w14:paraId="21020F95" w14:textId="0D1BA914" w:rsidR="00FB3FD3" w:rsidRDefault="00FB3FD3" w:rsidP="00FB3FD3">
      <w:r>
        <w:t>a.</w:t>
      </w:r>
      <w:r>
        <w:tab/>
        <w:t>miesto zápisu:</w:t>
      </w:r>
      <w:r w:rsidR="00B1143A">
        <w:t xml:space="preserve"> ZŠ s MŠ Rozhanovce (budova ZŠ), SNP 121, 044 02 Rozhanovce</w:t>
      </w:r>
    </w:p>
    <w:p w14:paraId="671C9D98" w14:textId="7AB6AF06" w:rsidR="00FB3FD3" w:rsidRDefault="00FB3FD3" w:rsidP="00FB3FD3">
      <w:r>
        <w:t>b.</w:t>
      </w:r>
      <w:r>
        <w:tab/>
        <w:t>termín zápisu:</w:t>
      </w:r>
      <w:r w:rsidR="00B1143A">
        <w:t xml:space="preserve"> </w:t>
      </w:r>
      <w:r w:rsidR="002149B4">
        <w:t>zápis sa koná v mesiaci apríl druhú pracovnú stredu.</w:t>
      </w:r>
    </w:p>
    <w:p w14:paraId="7CCD6A82" w14:textId="36382AD0" w:rsidR="00FB3FD3" w:rsidRDefault="00FB3FD3" w:rsidP="00FB3FD3">
      <w:r>
        <w:t>c.</w:t>
      </w:r>
      <w:r>
        <w:tab/>
        <w:t>čas zápisu:</w:t>
      </w:r>
      <w:r w:rsidR="00B1143A">
        <w:t xml:space="preserve"> 13,30 – 18,00 hod.</w:t>
      </w:r>
    </w:p>
    <w:p w14:paraId="41452A6F" w14:textId="77777777" w:rsidR="00FB3FD3" w:rsidRDefault="00FB3FD3" w:rsidP="00FB3FD3">
      <w:r>
        <w:t>3. Konkrétny termín a miesto zápisu zverejní riaditeľ základnej školy po dohode so zriaďovateľom v budove základnej školy alebo na inom verejne dostupnom mieste, na webovom sídle základnej školy, ak ho má základná škola zriadené, a na webovom sídle obce, ak ho má obec zriadené.</w:t>
      </w:r>
    </w:p>
    <w:p w14:paraId="1579B6C0" w14:textId="77777777" w:rsidR="00FB3FD3" w:rsidRDefault="00FB3FD3" w:rsidP="00FB3FD3">
      <w:r>
        <w:t>4. V závažných prípadoch môže riaditeľ školy dohodnúť so zákonným zástupcom náhradný dodatočný termín zápisu.</w:t>
      </w:r>
    </w:p>
    <w:p w14:paraId="21EAEAAD" w14:textId="3A501146" w:rsidR="00FB3FD3" w:rsidRDefault="00FB3FD3" w:rsidP="00FB3FD3">
      <w:r>
        <w:t>5. Riaditeľ základnej školy spolu s termínom zápisu zverejní aj podmienky prijímania detí na vzdelávanie v základnej škole.</w:t>
      </w:r>
    </w:p>
    <w:p w14:paraId="4C39BE7F" w14:textId="77777777" w:rsidR="00FB3FD3" w:rsidRDefault="00FB3FD3" w:rsidP="00B1143A">
      <w:pPr>
        <w:spacing w:after="0"/>
        <w:jc w:val="center"/>
      </w:pPr>
      <w:r>
        <w:t>§ 6</w:t>
      </w:r>
    </w:p>
    <w:p w14:paraId="5E4DEB32" w14:textId="77777777" w:rsidR="00FB3FD3" w:rsidRDefault="00FB3FD3" w:rsidP="00B1143A">
      <w:pPr>
        <w:spacing w:after="0"/>
        <w:jc w:val="center"/>
      </w:pPr>
      <w:r>
        <w:t>Záverečné ustanovenia</w:t>
      </w:r>
    </w:p>
    <w:p w14:paraId="6E44CDEE" w14:textId="5B592BD8" w:rsidR="00FB3FD3" w:rsidRDefault="00FB3FD3" w:rsidP="00FB3FD3">
      <w:r>
        <w:t xml:space="preserve">1. VZN bolo schválené obecným zastupiteľstvom v </w:t>
      </w:r>
      <w:r w:rsidR="008C7146">
        <w:t>Rozhanovciach</w:t>
      </w:r>
      <w:r>
        <w:t xml:space="preserve"> uznesením číslo ____/_____ zo </w:t>
      </w:r>
      <w:r w:rsidR="008C7146">
        <w:t>dňa 14. 03. 2024</w:t>
      </w:r>
      <w:r>
        <w:t>.</w:t>
      </w:r>
    </w:p>
    <w:p w14:paraId="609D0B76" w14:textId="62A2CE6B" w:rsidR="00FB3FD3" w:rsidRDefault="00FB3FD3" w:rsidP="00FB3FD3">
      <w:r>
        <w:t>2. VZN nadobúda účinnosť dňa</w:t>
      </w:r>
      <w:r w:rsidR="008C7146">
        <w:t xml:space="preserve"> 01. 04. 2024</w:t>
      </w:r>
      <w:r>
        <w:t>.</w:t>
      </w:r>
    </w:p>
    <w:p w14:paraId="03CD8C35" w14:textId="47C97436" w:rsidR="00FB3FD3" w:rsidRDefault="00FB3FD3" w:rsidP="00FB3FD3">
      <w:r>
        <w:lastRenderedPageBreak/>
        <w:t xml:space="preserve">3. Dňom nadobudnutia účinnosti tohto VZN sa ruší VZN číslo </w:t>
      </w:r>
      <w:r w:rsidR="008C7146">
        <w:t>8</w:t>
      </w:r>
      <w:r>
        <w:t>/</w:t>
      </w:r>
      <w:r w:rsidR="008C7146">
        <w:t>2008</w:t>
      </w:r>
      <w:r>
        <w:t xml:space="preserve">zo dňa </w:t>
      </w:r>
      <w:r w:rsidR="008C7146">
        <w:t>08. 12. 2008</w:t>
      </w:r>
      <w:r>
        <w:t>.</w:t>
      </w:r>
    </w:p>
    <w:p w14:paraId="7F8874AA" w14:textId="77777777" w:rsidR="00FB3FD3" w:rsidRDefault="00FB3FD3" w:rsidP="00FB3FD3">
      <w:r>
        <w:t xml:space="preserve"> </w:t>
      </w:r>
    </w:p>
    <w:p w14:paraId="30F08C6E" w14:textId="0A1D51FC" w:rsidR="00FB3FD3" w:rsidRDefault="00FB3FD3" w:rsidP="00FB3FD3">
      <w:r>
        <w:t>V</w:t>
      </w:r>
      <w:r w:rsidR="008C7146">
        <w:t xml:space="preserve"> Rozhanovciach, </w:t>
      </w:r>
      <w:r>
        <w:t xml:space="preserve">dňa </w:t>
      </w:r>
      <w:r w:rsidR="008C7146">
        <w:t>23. 02. 2024</w:t>
      </w:r>
    </w:p>
    <w:p w14:paraId="17481661" w14:textId="77777777" w:rsidR="00FB3FD3" w:rsidRDefault="00FB3FD3" w:rsidP="00FB3FD3">
      <w:r>
        <w:t xml:space="preserve"> </w:t>
      </w:r>
    </w:p>
    <w:p w14:paraId="438F467A" w14:textId="5E1644C0" w:rsidR="00FB3FD3" w:rsidRDefault="008C7146" w:rsidP="008C7146">
      <w:pPr>
        <w:spacing w:after="0"/>
      </w:pPr>
      <w:r>
        <w:tab/>
      </w:r>
      <w:r>
        <w:tab/>
      </w:r>
      <w:r>
        <w:tab/>
      </w:r>
      <w:r>
        <w:tab/>
      </w:r>
      <w:r>
        <w:tab/>
      </w:r>
      <w:r>
        <w:tab/>
      </w:r>
      <w:r>
        <w:tab/>
      </w:r>
      <w:r>
        <w:tab/>
        <w:t xml:space="preserve">Ing. Matúš </w:t>
      </w:r>
      <w:proofErr w:type="spellStart"/>
      <w:r>
        <w:t>Adamčík</w:t>
      </w:r>
      <w:proofErr w:type="spellEnd"/>
    </w:p>
    <w:p w14:paraId="6A8F9BD9" w14:textId="375AC8E7" w:rsidR="00FB3FD3" w:rsidRDefault="008C7146" w:rsidP="008C7146">
      <w:pPr>
        <w:spacing w:after="0"/>
        <w:ind w:left="4956" w:firstLine="708"/>
      </w:pPr>
      <w:r>
        <w:t xml:space="preserve">        </w:t>
      </w:r>
      <w:r w:rsidR="00FB3FD3">
        <w:t xml:space="preserve"> starostu </w:t>
      </w:r>
    </w:p>
    <w:p w14:paraId="369F20F1" w14:textId="77777777" w:rsidR="008C7146" w:rsidRDefault="008C7146" w:rsidP="008C7146">
      <w:pPr>
        <w:spacing w:after="0"/>
        <w:ind w:left="4956" w:firstLine="708"/>
      </w:pPr>
    </w:p>
    <w:p w14:paraId="7A2336E8" w14:textId="77777777" w:rsidR="008C7146" w:rsidRDefault="008C7146" w:rsidP="008C7146">
      <w:pPr>
        <w:spacing w:after="0"/>
        <w:ind w:left="4956" w:firstLine="708"/>
      </w:pPr>
    </w:p>
    <w:p w14:paraId="41CA18B9" w14:textId="77777777" w:rsidR="008C7146" w:rsidRDefault="008C7146" w:rsidP="008C7146">
      <w:pPr>
        <w:spacing w:after="0"/>
        <w:ind w:left="4956" w:firstLine="708"/>
      </w:pPr>
    </w:p>
    <w:p w14:paraId="3F9E9894" w14:textId="77777777" w:rsidR="008C7146" w:rsidRDefault="008C7146" w:rsidP="008C7146">
      <w:pPr>
        <w:spacing w:after="0"/>
        <w:ind w:left="4956" w:firstLine="708"/>
      </w:pPr>
    </w:p>
    <w:p w14:paraId="46FA4CDA" w14:textId="77777777" w:rsidR="002149B4" w:rsidRDefault="002149B4" w:rsidP="008C7146">
      <w:pPr>
        <w:spacing w:after="0"/>
        <w:ind w:left="4956" w:firstLine="708"/>
      </w:pPr>
    </w:p>
    <w:p w14:paraId="742B111F" w14:textId="77777777" w:rsidR="002149B4" w:rsidRDefault="002149B4" w:rsidP="008C7146">
      <w:pPr>
        <w:spacing w:after="0"/>
        <w:ind w:left="4956" w:firstLine="708"/>
      </w:pPr>
    </w:p>
    <w:p w14:paraId="3D2CAA88" w14:textId="77777777" w:rsidR="002149B4" w:rsidRDefault="002149B4" w:rsidP="008C7146">
      <w:pPr>
        <w:spacing w:after="0"/>
        <w:ind w:left="4956" w:firstLine="708"/>
      </w:pPr>
    </w:p>
    <w:p w14:paraId="39B26BC3" w14:textId="77777777" w:rsidR="002149B4" w:rsidRDefault="002149B4" w:rsidP="008C7146">
      <w:pPr>
        <w:spacing w:after="0"/>
        <w:ind w:left="4956" w:firstLine="708"/>
      </w:pPr>
    </w:p>
    <w:p w14:paraId="11AF4337" w14:textId="77777777" w:rsidR="002149B4" w:rsidRDefault="002149B4" w:rsidP="008C7146">
      <w:pPr>
        <w:spacing w:after="0"/>
        <w:ind w:left="4956" w:firstLine="708"/>
      </w:pPr>
    </w:p>
    <w:p w14:paraId="53C5E8D4" w14:textId="77777777" w:rsidR="002149B4" w:rsidRDefault="002149B4" w:rsidP="008C7146">
      <w:pPr>
        <w:spacing w:after="0"/>
        <w:ind w:left="4956" w:firstLine="708"/>
      </w:pPr>
    </w:p>
    <w:p w14:paraId="142075A1" w14:textId="77777777" w:rsidR="002149B4" w:rsidRDefault="002149B4" w:rsidP="008C7146">
      <w:pPr>
        <w:spacing w:after="0"/>
        <w:ind w:left="4956" w:firstLine="708"/>
      </w:pPr>
    </w:p>
    <w:p w14:paraId="01702EFD" w14:textId="77777777" w:rsidR="002149B4" w:rsidRDefault="002149B4" w:rsidP="008C7146">
      <w:pPr>
        <w:spacing w:after="0"/>
        <w:ind w:left="4956" w:firstLine="708"/>
      </w:pPr>
    </w:p>
    <w:p w14:paraId="36F88733" w14:textId="77777777" w:rsidR="002149B4" w:rsidRDefault="002149B4" w:rsidP="008C7146">
      <w:pPr>
        <w:spacing w:after="0"/>
        <w:ind w:left="4956" w:firstLine="708"/>
      </w:pPr>
    </w:p>
    <w:p w14:paraId="58B1DC78" w14:textId="77777777" w:rsidR="002149B4" w:rsidRDefault="002149B4" w:rsidP="008C7146">
      <w:pPr>
        <w:spacing w:after="0"/>
        <w:ind w:left="4956" w:firstLine="708"/>
      </w:pPr>
    </w:p>
    <w:p w14:paraId="1FEF51C6" w14:textId="77777777" w:rsidR="002149B4" w:rsidRDefault="002149B4" w:rsidP="008C7146">
      <w:pPr>
        <w:spacing w:after="0"/>
        <w:ind w:left="4956" w:firstLine="708"/>
      </w:pPr>
    </w:p>
    <w:p w14:paraId="436C9EEF" w14:textId="77777777" w:rsidR="002149B4" w:rsidRDefault="002149B4" w:rsidP="008C7146">
      <w:pPr>
        <w:spacing w:after="0"/>
        <w:ind w:left="4956" w:firstLine="708"/>
      </w:pPr>
    </w:p>
    <w:p w14:paraId="112DF520" w14:textId="77777777" w:rsidR="00312D05" w:rsidRDefault="00312D05" w:rsidP="000A434F">
      <w:pPr>
        <w:spacing w:after="0"/>
      </w:pPr>
      <w:r>
        <w:t>Návrh všeobecne záväzného nariadenia zverejnený na pripomienkovanie v zmysle § 6 ods. 3 a 4 zákona č. 369/1990 Zb. o obecnom zriadení v znení neskorších predpisov:</w:t>
      </w:r>
    </w:p>
    <w:p w14:paraId="2B218832" w14:textId="4CC7FF8D" w:rsidR="00312D05" w:rsidRDefault="00312D05" w:rsidP="000A434F">
      <w:pPr>
        <w:spacing w:after="0"/>
      </w:pPr>
      <w:r>
        <w:t>Vyvesený na úradnej tabuli dňa: 2</w:t>
      </w:r>
      <w:r w:rsidR="002149B4">
        <w:t>9</w:t>
      </w:r>
      <w:r>
        <w:t>. 02. 2023</w:t>
      </w:r>
      <w:r>
        <w:tab/>
        <w:t xml:space="preserve"> </w:t>
      </w:r>
    </w:p>
    <w:p w14:paraId="4072A926" w14:textId="002F47C7" w:rsidR="00312D05" w:rsidRDefault="00312D05" w:rsidP="000A434F">
      <w:pPr>
        <w:spacing w:after="0"/>
      </w:pPr>
      <w:r>
        <w:t>Zverejnený na elektronickej úradnej tabuli obce dňa:2</w:t>
      </w:r>
      <w:r w:rsidR="002149B4">
        <w:t>9</w:t>
      </w:r>
      <w:r>
        <w:t>. 02. 2024</w:t>
      </w:r>
      <w:r>
        <w:tab/>
        <w:t xml:space="preserve"> </w:t>
      </w:r>
    </w:p>
    <w:p w14:paraId="09CFFF7C" w14:textId="77777777" w:rsidR="00312D05" w:rsidRDefault="00312D05" w:rsidP="000A434F">
      <w:pPr>
        <w:spacing w:after="0"/>
      </w:pPr>
      <w:r>
        <w:t>Zverejnený na webovom sídle obce dňa: 23. 02. 2024</w:t>
      </w:r>
      <w:r>
        <w:tab/>
        <w:t xml:space="preserve"> </w:t>
      </w:r>
    </w:p>
    <w:p w14:paraId="0B88E203" w14:textId="77777777" w:rsidR="00312D05" w:rsidRDefault="00312D05" w:rsidP="000A434F">
      <w:pPr>
        <w:spacing w:after="0"/>
      </w:pPr>
      <w:r>
        <w:t>Dátum začiatku lehoty na pripomienkové konanie: 24. 02. 2024</w:t>
      </w:r>
      <w:r>
        <w:tab/>
        <w:t xml:space="preserve"> </w:t>
      </w:r>
    </w:p>
    <w:p w14:paraId="1D5335C7" w14:textId="77777777" w:rsidR="00312D05" w:rsidRDefault="00312D05" w:rsidP="000A434F">
      <w:pPr>
        <w:spacing w:after="0"/>
      </w:pPr>
      <w:r>
        <w:t>Dátum ukončenia lehoty pripomienkového konania: 13. 03. 2024</w:t>
      </w:r>
      <w:r>
        <w:tab/>
        <w:t xml:space="preserve"> </w:t>
      </w:r>
    </w:p>
    <w:p w14:paraId="1C42DEF9" w14:textId="77777777" w:rsidR="00312D05" w:rsidRDefault="00312D05" w:rsidP="000A434F">
      <w:pPr>
        <w:spacing w:after="0"/>
      </w:pPr>
      <w:r>
        <w:t>Pripomienky zasielať</w:t>
      </w:r>
    </w:p>
    <w:p w14:paraId="4C70BB77" w14:textId="77777777" w:rsidR="00312D05" w:rsidRDefault="00312D05" w:rsidP="000A434F">
      <w:pPr>
        <w:spacing w:after="0"/>
      </w:pPr>
      <w:r>
        <w:t>•</w:t>
      </w:r>
      <w:r>
        <w:tab/>
        <w:t>písomne na adresu: Obec Rozhanovce, SNP 48, 044 42 Rozhanovce</w:t>
      </w:r>
    </w:p>
    <w:p w14:paraId="1BD4A93D" w14:textId="77777777" w:rsidR="00312D05" w:rsidRDefault="00312D05" w:rsidP="000A434F">
      <w:pPr>
        <w:spacing w:after="0"/>
      </w:pPr>
      <w:r>
        <w:t>•</w:t>
      </w:r>
      <w:r>
        <w:tab/>
        <w:t>elektronicky na emailovú adresu:</w:t>
      </w:r>
    </w:p>
    <w:p w14:paraId="486D36F1" w14:textId="77777777" w:rsidR="00312D05" w:rsidRDefault="00312D05" w:rsidP="000A434F">
      <w:pPr>
        <w:spacing w:after="0"/>
      </w:pPr>
      <w:r>
        <w:t>•</w:t>
      </w:r>
      <w:r>
        <w:tab/>
        <w:t>faxom na číslo:</w:t>
      </w:r>
    </w:p>
    <w:p w14:paraId="20E194B8" w14:textId="77777777" w:rsidR="00312D05" w:rsidRDefault="00312D05" w:rsidP="000A434F">
      <w:pPr>
        <w:spacing w:after="0"/>
      </w:pPr>
      <w:r>
        <w:t>Vyhodnotenie pripomienok k návrhu VZN uskutočnené dňa: 13. 03. 2024</w:t>
      </w:r>
      <w:r>
        <w:tab/>
        <w:t xml:space="preserve"> </w:t>
      </w:r>
    </w:p>
    <w:p w14:paraId="3B5FF360" w14:textId="029E522B" w:rsidR="00312D05" w:rsidRDefault="00312D05" w:rsidP="008C7146">
      <w:pPr>
        <w:spacing w:after="0"/>
      </w:pPr>
      <w:r>
        <w:t>Vyhodnotenie pripomienok k návrhu VZN zaslané poslancom dňa: 13. 04. 2024</w:t>
      </w:r>
      <w:r>
        <w:tab/>
        <w:t xml:space="preserve"> </w:t>
      </w:r>
    </w:p>
    <w:p w14:paraId="3E72EF05" w14:textId="6644A74B" w:rsidR="00312D05" w:rsidRDefault="00312D05" w:rsidP="008C7146">
      <w:pPr>
        <w:spacing w:after="0"/>
      </w:pPr>
      <w:r>
        <w:t>Schválené všeobecne záväzné nariadenie: 14. 03. 2024</w:t>
      </w:r>
    </w:p>
    <w:p w14:paraId="5A485893" w14:textId="77777777" w:rsidR="00312D05" w:rsidRDefault="00312D05" w:rsidP="008C7146">
      <w:pPr>
        <w:spacing w:after="0"/>
      </w:pPr>
      <w:r>
        <w:t>Na rokovaní OZ dňa: 14. 03. 2024</w:t>
      </w:r>
    </w:p>
    <w:p w14:paraId="247ADD5D" w14:textId="77777777" w:rsidR="00312D05" w:rsidRDefault="00312D05" w:rsidP="008C7146">
      <w:pPr>
        <w:spacing w:after="0"/>
      </w:pPr>
      <w:r>
        <w:t>uznesením č.</w:t>
      </w:r>
      <w:r>
        <w:tab/>
        <w:t xml:space="preserve"> </w:t>
      </w:r>
    </w:p>
    <w:p w14:paraId="188B0A16" w14:textId="77777777" w:rsidR="00312D05" w:rsidRDefault="00312D05" w:rsidP="008C7146">
      <w:pPr>
        <w:spacing w:after="0"/>
      </w:pPr>
      <w:r>
        <w:t>Vyhlásené vyvesením na úradnej tabuli mesta dňa: 15. 03. 2024</w:t>
      </w:r>
      <w:r>
        <w:tab/>
        <w:t xml:space="preserve"> </w:t>
      </w:r>
    </w:p>
    <w:p w14:paraId="1B4FA8C9" w14:textId="77777777" w:rsidR="00856353" w:rsidRDefault="00856353" w:rsidP="008C7146">
      <w:pPr>
        <w:spacing w:after="0"/>
      </w:pPr>
    </w:p>
    <w:sectPr w:rsidR="00856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96"/>
    <w:rsid w:val="000A434F"/>
    <w:rsid w:val="000A7096"/>
    <w:rsid w:val="002149B4"/>
    <w:rsid w:val="00312D05"/>
    <w:rsid w:val="003E6AE5"/>
    <w:rsid w:val="00856353"/>
    <w:rsid w:val="008C7146"/>
    <w:rsid w:val="00B1143A"/>
    <w:rsid w:val="00C45AA5"/>
    <w:rsid w:val="00FB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B265"/>
  <w15:chartTrackingRefBased/>
  <w15:docId w15:val="{D84C02D5-B6F8-40FD-A2E5-A8B3C311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838</Words>
  <Characters>4780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marikazelinska@gmail.com</dc:creator>
  <cp:keywords/>
  <dc:description/>
  <cp:lastModifiedBy>marikazelinska@gmail.com</cp:lastModifiedBy>
  <cp:revision>5</cp:revision>
  <dcterms:created xsi:type="dcterms:W3CDTF">2024-02-22T09:57:00Z</dcterms:created>
  <dcterms:modified xsi:type="dcterms:W3CDTF">2024-02-29T06:25:00Z</dcterms:modified>
</cp:coreProperties>
</file>